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597" w:rsidRDefault="00A557D3" w:rsidP="001470F1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int="eastAsia"/>
          <w:b/>
          <w:bCs/>
          <w:sz w:val="28"/>
          <w:szCs w:val="28"/>
        </w:rPr>
        <w:t>物联网</w:t>
      </w:r>
      <w:r w:rsidR="001470F1" w:rsidRPr="001470F1">
        <w:rPr>
          <w:rFonts w:ascii="宋体" w:hint="eastAsia"/>
          <w:b/>
          <w:bCs/>
          <w:sz w:val="28"/>
          <w:szCs w:val="28"/>
        </w:rPr>
        <w:t>实验报告要求</w:t>
      </w:r>
    </w:p>
    <w:p w:rsidR="008A5362" w:rsidRDefault="008A5362" w:rsidP="001470F1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int="eastAsia"/>
          <w:b/>
          <w:bCs/>
          <w:sz w:val="28"/>
          <w:szCs w:val="28"/>
        </w:rPr>
        <w:t>实验名称</w:t>
      </w:r>
    </w:p>
    <w:p w:rsidR="008A5362" w:rsidRPr="008A5362" w:rsidRDefault="008A5362" w:rsidP="001470F1">
      <w:pPr>
        <w:jc w:val="center"/>
        <w:rPr>
          <w:rFonts w:ascii="宋体"/>
          <w:bCs/>
          <w:szCs w:val="21"/>
        </w:rPr>
      </w:pPr>
      <w:r w:rsidRPr="008A5362">
        <w:rPr>
          <w:rFonts w:ascii="宋体" w:hint="eastAsia"/>
          <w:bCs/>
          <w:szCs w:val="21"/>
        </w:rPr>
        <w:t>学生姓名、学号</w:t>
      </w:r>
    </w:p>
    <w:p w:rsidR="00094C8F" w:rsidRDefault="001470F1" w:rsidP="00094C8F">
      <w:pPr>
        <w:pStyle w:val="a3"/>
        <w:numPr>
          <w:ilvl w:val="0"/>
          <w:numId w:val="1"/>
        </w:numPr>
        <w:ind w:firstLineChars="0"/>
        <w:rPr>
          <w:b/>
        </w:rPr>
      </w:pPr>
      <w:r w:rsidRPr="00C508E2">
        <w:rPr>
          <w:rFonts w:hint="eastAsia"/>
          <w:b/>
        </w:rPr>
        <w:t>实验目的</w:t>
      </w:r>
    </w:p>
    <w:p w:rsidR="00194C86" w:rsidRPr="00194C86" w:rsidRDefault="00194C86" w:rsidP="00194C86">
      <w:pPr>
        <w:spacing w:line="300" w:lineRule="auto"/>
        <w:ind w:firstLineChars="200" w:firstLine="420"/>
      </w:pPr>
      <w:r w:rsidRPr="00194C86">
        <w:rPr>
          <w:rFonts w:hint="eastAsia"/>
        </w:rPr>
        <w:t>WSN</w:t>
      </w:r>
      <w:r w:rsidRPr="00194C86">
        <w:rPr>
          <w:rFonts w:hint="eastAsia"/>
        </w:rPr>
        <w:t>是物联网的关键技术，而</w:t>
      </w:r>
      <w:proofErr w:type="spellStart"/>
      <w:r w:rsidRPr="00194C86">
        <w:rPr>
          <w:rFonts w:hint="eastAsia"/>
        </w:rPr>
        <w:t>Zigbee</w:t>
      </w:r>
      <w:proofErr w:type="spellEnd"/>
      <w:r w:rsidRPr="00194C86">
        <w:rPr>
          <w:rFonts w:hint="eastAsia"/>
        </w:rPr>
        <w:t>技术则是</w:t>
      </w:r>
      <w:r w:rsidRPr="00194C86">
        <w:rPr>
          <w:rFonts w:hint="eastAsia"/>
        </w:rPr>
        <w:t>WSN</w:t>
      </w:r>
      <w:r w:rsidRPr="00194C86">
        <w:rPr>
          <w:rFonts w:hint="eastAsia"/>
        </w:rPr>
        <w:t>的热门技术。</w:t>
      </w:r>
      <w:proofErr w:type="spellStart"/>
      <w:r w:rsidRPr="00194C86">
        <w:rPr>
          <w:rFonts w:hint="eastAsia"/>
        </w:rPr>
        <w:t>Zigbee</w:t>
      </w:r>
      <w:proofErr w:type="spellEnd"/>
      <w:r w:rsidRPr="00194C86">
        <w:rPr>
          <w:rFonts w:hint="eastAsia"/>
        </w:rPr>
        <w:t>技术是一种近距离、低复杂度、低功耗、低速率的双向无线通信技术，广泛应用于工业现场自动化控制数据传输中。</w:t>
      </w:r>
      <w:r>
        <w:rPr>
          <w:rFonts w:hint="eastAsia"/>
        </w:rPr>
        <w:t>本实验要求理解</w:t>
      </w:r>
      <w:proofErr w:type="spellStart"/>
      <w:r>
        <w:rPr>
          <w:rFonts w:hint="eastAsia"/>
        </w:rPr>
        <w:t>Zigbee</w:t>
      </w:r>
      <w:proofErr w:type="spellEnd"/>
      <w:r>
        <w:rPr>
          <w:rFonts w:hint="eastAsia"/>
        </w:rPr>
        <w:t>的一些基本概念，设备类型以及组网和数据采集等。</w:t>
      </w:r>
    </w:p>
    <w:p w:rsidR="00094C8F" w:rsidRDefault="00094C8F" w:rsidP="00194C86">
      <w:pPr>
        <w:spacing w:line="300" w:lineRule="auto"/>
        <w:ind w:firstLineChars="200" w:firstLine="420"/>
      </w:pPr>
      <w:r w:rsidRPr="00094C8F">
        <w:t>通过实验，</w:t>
      </w:r>
      <w:r w:rsidRPr="00094C8F">
        <w:rPr>
          <w:rFonts w:hint="eastAsia"/>
        </w:rPr>
        <w:t>加强学生对硬件平台的了解，智能信息感知的方法，信息传输和交换的手段以及信息分析、处理、整合的方法等，从而对物联网理论有更深入的认识，</w:t>
      </w:r>
      <w:r w:rsidRPr="00094C8F">
        <w:t>加强学生独立分析问题和解决问题的能力</w:t>
      </w:r>
      <w:r w:rsidRPr="00094C8F">
        <w:rPr>
          <w:rFonts w:hint="eastAsia"/>
        </w:rPr>
        <w:t>，使学生获得</w:t>
      </w:r>
      <w:r w:rsidRPr="00094C8F">
        <w:t>综合设计</w:t>
      </w:r>
      <w:r w:rsidRPr="00094C8F">
        <w:rPr>
          <w:rFonts w:hint="eastAsia"/>
        </w:rPr>
        <w:t>和</w:t>
      </w:r>
      <w:r w:rsidRPr="00094C8F">
        <w:t>创新能力的培养，</w:t>
      </w:r>
      <w:r w:rsidRPr="00094C8F">
        <w:rPr>
          <w:rFonts w:hint="eastAsia"/>
        </w:rPr>
        <w:t>以及</w:t>
      </w:r>
      <w:r w:rsidRPr="00094C8F">
        <w:t>实事求是、严肃认真的科学作风和良好的实验习惯，为今后工作打下良好的基础。</w:t>
      </w:r>
    </w:p>
    <w:p w:rsidR="004A480D" w:rsidRDefault="004A480D" w:rsidP="00194C86">
      <w:pPr>
        <w:spacing w:line="300" w:lineRule="auto"/>
        <w:ind w:firstLineChars="200" w:firstLine="420"/>
      </w:pPr>
    </w:p>
    <w:p w:rsidR="00AB1CDB" w:rsidRPr="00AB1CDB" w:rsidRDefault="001470F1" w:rsidP="00AB1CDB">
      <w:pPr>
        <w:pStyle w:val="a3"/>
        <w:numPr>
          <w:ilvl w:val="0"/>
          <w:numId w:val="1"/>
        </w:numPr>
        <w:ind w:firstLineChars="0"/>
        <w:rPr>
          <w:b/>
        </w:rPr>
      </w:pPr>
      <w:r w:rsidRPr="004830F4">
        <w:rPr>
          <w:rFonts w:hint="eastAsia"/>
          <w:b/>
        </w:rPr>
        <w:t>实验内容</w:t>
      </w:r>
    </w:p>
    <w:p w:rsidR="004830F4" w:rsidRDefault="004830F4" w:rsidP="004830F4">
      <w:pPr>
        <w:spacing w:line="300" w:lineRule="auto"/>
        <w:ind w:firstLineChars="200" w:firstLine="420"/>
      </w:pPr>
      <w:r w:rsidRPr="004830F4">
        <w:rPr>
          <w:rFonts w:hint="eastAsia"/>
        </w:rPr>
        <w:t>设计一个简单的温湿度采集系统，在相距</w:t>
      </w:r>
      <w:r>
        <w:rPr>
          <w:rFonts w:hint="eastAsia"/>
        </w:rPr>
        <w:t>一定距离的</w:t>
      </w:r>
      <w:r w:rsidRPr="004830F4">
        <w:rPr>
          <w:rFonts w:hint="eastAsia"/>
        </w:rPr>
        <w:t>不同位置放置三个节点，分别采集环境温度湿度等参数，基于</w:t>
      </w:r>
      <w:r w:rsidRPr="004830F4">
        <w:rPr>
          <w:rFonts w:hint="eastAsia"/>
        </w:rPr>
        <w:t>TI</w:t>
      </w:r>
      <w:r w:rsidRPr="004830F4">
        <w:rPr>
          <w:rFonts w:hint="eastAsia"/>
        </w:rPr>
        <w:t>的</w:t>
      </w:r>
      <w:r w:rsidRPr="004830F4">
        <w:rPr>
          <w:rFonts w:hint="eastAsia"/>
        </w:rPr>
        <w:t>CC2530</w:t>
      </w:r>
      <w:r w:rsidRPr="004830F4">
        <w:rPr>
          <w:rFonts w:hint="eastAsia"/>
        </w:rPr>
        <w:t>模块设计节点板，建立</w:t>
      </w:r>
      <w:proofErr w:type="spellStart"/>
      <w:r w:rsidRPr="00194C86">
        <w:rPr>
          <w:rFonts w:hint="eastAsia"/>
        </w:rPr>
        <w:t>Zigbee</w:t>
      </w:r>
      <w:proofErr w:type="spellEnd"/>
      <w:r>
        <w:rPr>
          <w:rFonts w:hint="eastAsia"/>
        </w:rPr>
        <w:t>网络，</w:t>
      </w:r>
      <w:r w:rsidRPr="004830F4">
        <w:rPr>
          <w:rFonts w:hint="eastAsia"/>
        </w:rPr>
        <w:t>三个节点定时上报信息给协调器，协调器通过串口将信息上传</w:t>
      </w:r>
      <w:r w:rsidRPr="004830F4">
        <w:rPr>
          <w:rFonts w:hint="eastAsia"/>
        </w:rPr>
        <w:t>PC</w:t>
      </w:r>
      <w:r w:rsidRPr="004830F4">
        <w:rPr>
          <w:rFonts w:hint="eastAsia"/>
        </w:rPr>
        <w:t>机。</w:t>
      </w:r>
    </w:p>
    <w:p w:rsidR="004830F4" w:rsidRPr="004830F4" w:rsidRDefault="004830F4" w:rsidP="004830F4">
      <w:pPr>
        <w:spacing w:line="300" w:lineRule="auto"/>
        <w:ind w:firstLineChars="200" w:firstLine="420"/>
      </w:pPr>
      <w:r>
        <w:rPr>
          <w:rFonts w:hint="eastAsia"/>
        </w:rPr>
        <w:t>1.</w:t>
      </w:r>
      <w:r w:rsidRPr="004830F4">
        <w:t>选择合适的传感器来完成温度、湿度数据的采集。</w:t>
      </w:r>
    </w:p>
    <w:p w:rsidR="004830F4" w:rsidRPr="004830F4" w:rsidRDefault="004830F4" w:rsidP="004830F4">
      <w:pPr>
        <w:spacing w:line="300" w:lineRule="auto"/>
        <w:ind w:firstLineChars="200" w:firstLine="420"/>
      </w:pPr>
      <w:r>
        <w:rPr>
          <w:rFonts w:hint="eastAsia"/>
        </w:rPr>
        <w:t>2.</w:t>
      </w:r>
      <w:r w:rsidRPr="004830F4">
        <w:rPr>
          <w:rFonts w:hint="eastAsia"/>
        </w:rPr>
        <w:t>通过基于</w:t>
      </w:r>
      <w:r w:rsidRPr="004830F4">
        <w:rPr>
          <w:rFonts w:hint="eastAsia"/>
        </w:rPr>
        <w:t>TI  CC2530</w:t>
      </w:r>
      <w:r w:rsidRPr="004830F4">
        <w:rPr>
          <w:rFonts w:hint="eastAsia"/>
        </w:rPr>
        <w:t>芯片（模块）建立</w:t>
      </w:r>
      <w:r w:rsidRPr="004830F4">
        <w:rPr>
          <w:rFonts w:hint="eastAsia"/>
        </w:rPr>
        <w:t>3</w:t>
      </w:r>
      <w:r w:rsidRPr="004830F4">
        <w:rPr>
          <w:rFonts w:hint="eastAsia"/>
        </w:rPr>
        <w:t>个节点，分别采集传感器数据。</w:t>
      </w:r>
    </w:p>
    <w:p w:rsidR="004830F4" w:rsidRPr="004830F4" w:rsidRDefault="004830F4" w:rsidP="004830F4">
      <w:pPr>
        <w:spacing w:line="300" w:lineRule="auto"/>
        <w:ind w:firstLineChars="200" w:firstLine="420"/>
      </w:pPr>
      <w:r>
        <w:rPr>
          <w:rFonts w:hint="eastAsia"/>
        </w:rPr>
        <w:t>3.</w:t>
      </w:r>
      <w:r w:rsidRPr="004830F4">
        <w:rPr>
          <w:rFonts w:hint="eastAsia"/>
        </w:rPr>
        <w:t>协调器</w:t>
      </w:r>
      <w:r w:rsidR="0081735E">
        <w:rPr>
          <w:rFonts w:hint="eastAsia"/>
        </w:rPr>
        <w:t>与</w:t>
      </w:r>
      <w:r w:rsidRPr="004830F4">
        <w:rPr>
          <w:rFonts w:hint="eastAsia"/>
        </w:rPr>
        <w:t>三个节点建立星形网络</w:t>
      </w:r>
    </w:p>
    <w:p w:rsidR="004830F4" w:rsidRPr="004830F4" w:rsidRDefault="004830F4" w:rsidP="004830F4">
      <w:pPr>
        <w:spacing w:line="300" w:lineRule="auto"/>
        <w:ind w:firstLineChars="200" w:firstLine="420"/>
      </w:pPr>
      <w:r>
        <w:rPr>
          <w:rFonts w:hint="eastAsia"/>
        </w:rPr>
        <w:t>4.</w:t>
      </w:r>
      <w:r w:rsidRPr="004830F4">
        <w:rPr>
          <w:rFonts w:hint="eastAsia"/>
        </w:rPr>
        <w:t>将信息通过串口上传</w:t>
      </w:r>
      <w:r w:rsidRPr="004830F4">
        <w:rPr>
          <w:rFonts w:hint="eastAsia"/>
        </w:rPr>
        <w:t>PC</w:t>
      </w:r>
      <w:r w:rsidRPr="004830F4">
        <w:rPr>
          <w:rFonts w:hint="eastAsia"/>
        </w:rPr>
        <w:t>机</w:t>
      </w:r>
    </w:p>
    <w:p w:rsidR="004830F4" w:rsidRDefault="004830F4" w:rsidP="004830F4">
      <w:pPr>
        <w:spacing w:line="300" w:lineRule="auto"/>
        <w:ind w:firstLineChars="200" w:firstLine="420"/>
      </w:pPr>
      <w:r>
        <w:rPr>
          <w:rFonts w:hint="eastAsia"/>
        </w:rPr>
        <w:t>5.</w:t>
      </w:r>
      <w:r w:rsidRPr="004830F4">
        <w:t>制作相应的显示界面，将采集的变量值实时显示</w:t>
      </w:r>
    </w:p>
    <w:p w:rsidR="004A480D" w:rsidRDefault="004A480D" w:rsidP="004830F4">
      <w:pPr>
        <w:spacing w:line="300" w:lineRule="auto"/>
        <w:ind w:firstLineChars="200" w:firstLine="420"/>
      </w:pPr>
    </w:p>
    <w:p w:rsidR="00AB1CDB" w:rsidRDefault="00AB1CDB" w:rsidP="00AB1CDB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实验方法</w:t>
      </w:r>
    </w:p>
    <w:p w:rsidR="005A15F8" w:rsidRPr="005A15F8" w:rsidRDefault="005A15F8" w:rsidP="005A15F8">
      <w:pPr>
        <w:spacing w:line="300" w:lineRule="auto"/>
        <w:ind w:firstLineChars="200" w:firstLine="420"/>
      </w:pPr>
      <w:r w:rsidRPr="005A15F8">
        <w:t>1</w:t>
      </w:r>
      <w:r w:rsidRPr="005A15F8">
        <w:t>、收集技术资料：理解设计任务、查阅相关资料、搭建开发平台。</w:t>
      </w:r>
      <w:r w:rsidRPr="005A15F8">
        <w:t xml:space="preserve"> </w:t>
      </w:r>
    </w:p>
    <w:p w:rsidR="005A15F8" w:rsidRPr="005A15F8" w:rsidRDefault="005A15F8" w:rsidP="005A15F8">
      <w:pPr>
        <w:spacing w:line="300" w:lineRule="auto"/>
        <w:ind w:firstLineChars="200" w:firstLine="420"/>
      </w:pPr>
      <w:r w:rsidRPr="005A15F8">
        <w:t>2</w:t>
      </w:r>
      <w:r w:rsidRPr="005A15F8">
        <w:t>、确定总体设计思想：方案论证比较、确定总体设计方案。</w:t>
      </w:r>
      <w:r w:rsidRPr="005A15F8">
        <w:t xml:space="preserve"> </w:t>
      </w:r>
    </w:p>
    <w:p w:rsidR="005A15F8" w:rsidRPr="005A15F8" w:rsidRDefault="005A15F8" w:rsidP="005A15F8">
      <w:pPr>
        <w:spacing w:line="300" w:lineRule="auto"/>
        <w:ind w:firstLineChars="200" w:firstLine="420"/>
      </w:pPr>
      <w:r w:rsidRPr="005A15F8">
        <w:t>3</w:t>
      </w:r>
      <w:r w:rsidRPr="005A15F8">
        <w:t>、感知层和传输层的设计：</w:t>
      </w:r>
      <w:r w:rsidRPr="005A15F8">
        <w:rPr>
          <w:rFonts w:hint="eastAsia"/>
        </w:rPr>
        <w:t xml:space="preserve"> </w:t>
      </w:r>
    </w:p>
    <w:p w:rsidR="005A15F8" w:rsidRPr="005A15F8" w:rsidRDefault="005A15F8" w:rsidP="005A15F8">
      <w:pPr>
        <w:spacing w:line="300" w:lineRule="auto"/>
        <w:ind w:firstLineChars="200" w:firstLine="420"/>
      </w:pPr>
      <w:r w:rsidRPr="005A15F8">
        <w:t xml:space="preserve"> 4</w:t>
      </w:r>
      <w:r w:rsidRPr="005A15F8">
        <w:t>、应用层的设计：各模块的功能说明、程序流程</w:t>
      </w:r>
    </w:p>
    <w:p w:rsidR="005A15F8" w:rsidRDefault="005A15F8" w:rsidP="005A15F8">
      <w:pPr>
        <w:spacing w:line="300" w:lineRule="auto"/>
        <w:ind w:firstLineChars="200" w:firstLine="420"/>
      </w:pPr>
      <w:r w:rsidRPr="005A15F8">
        <w:rPr>
          <w:rFonts w:hint="eastAsia"/>
        </w:rPr>
        <w:t>5</w:t>
      </w:r>
      <w:r w:rsidRPr="005A15F8">
        <w:t>、书写设计报告：按照课程设计报告的要求，编写设计报告。</w:t>
      </w:r>
    </w:p>
    <w:p w:rsidR="004A480D" w:rsidRDefault="004A480D" w:rsidP="005A15F8">
      <w:pPr>
        <w:spacing w:line="300" w:lineRule="auto"/>
        <w:ind w:firstLineChars="200" w:firstLine="420"/>
      </w:pPr>
    </w:p>
    <w:p w:rsidR="005A15F8" w:rsidRDefault="005A15F8" w:rsidP="005A15F8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实验环境</w:t>
      </w:r>
    </w:p>
    <w:p w:rsidR="005A15F8" w:rsidRPr="00DB0FC0" w:rsidRDefault="005A15F8" w:rsidP="005A15F8">
      <w:pPr>
        <w:pStyle w:val="a3"/>
        <w:ind w:left="420" w:firstLineChars="0" w:firstLine="0"/>
        <w:rPr>
          <w:b/>
        </w:rPr>
      </w:pPr>
      <w:r>
        <w:rPr>
          <w:rFonts w:hint="eastAsia"/>
        </w:rPr>
        <w:t xml:space="preserve">1. </w:t>
      </w:r>
      <w:r>
        <w:rPr>
          <w:rFonts w:hint="eastAsia"/>
        </w:rPr>
        <w:t>在</w:t>
      </w:r>
      <w:r>
        <w:rPr>
          <w:rFonts w:hint="eastAsia"/>
        </w:rPr>
        <w:t>PC</w:t>
      </w:r>
      <w:r>
        <w:rPr>
          <w:rFonts w:hint="eastAsia"/>
        </w:rPr>
        <w:t>机上</w:t>
      </w:r>
      <w:r>
        <w:rPr>
          <w:rFonts w:hint="eastAsia"/>
        </w:rPr>
        <w:t>(</w:t>
      </w:r>
      <w:r>
        <w:rPr>
          <w:rFonts w:hint="eastAsia"/>
        </w:rPr>
        <w:t>带有</w:t>
      </w:r>
      <w:r>
        <w:rPr>
          <w:rFonts w:hint="eastAsia"/>
        </w:rPr>
        <w:t>Microsoft Windows XP</w:t>
      </w:r>
      <w:r>
        <w:rPr>
          <w:rFonts w:hint="eastAsia"/>
        </w:rPr>
        <w:t>以上系统平台</w:t>
      </w:r>
      <w:r>
        <w:rPr>
          <w:rFonts w:hint="eastAsia"/>
        </w:rPr>
        <w:t>)</w:t>
      </w:r>
      <w:r>
        <w:rPr>
          <w:rFonts w:hint="eastAsia"/>
        </w:rPr>
        <w:t>正确安装</w:t>
      </w:r>
      <w:r>
        <w:rPr>
          <w:rFonts w:hint="eastAsia"/>
        </w:rPr>
        <w:t>IAR Embedded Workbench for MCS-51 V7.51A</w:t>
      </w:r>
      <w:r>
        <w:rPr>
          <w:rFonts w:hint="eastAsia"/>
        </w:rPr>
        <w:t>集成开发环境；</w:t>
      </w:r>
    </w:p>
    <w:p w:rsidR="005A15F8" w:rsidRDefault="005A15F8" w:rsidP="005A15F8">
      <w:pPr>
        <w:pStyle w:val="a3"/>
        <w:ind w:left="420" w:firstLineChars="0" w:firstLine="0"/>
      </w:pPr>
      <w:r>
        <w:rPr>
          <w:rFonts w:hint="eastAsia"/>
        </w:rPr>
        <w:t xml:space="preserve">2. </w:t>
      </w:r>
      <w:r>
        <w:rPr>
          <w:rFonts w:hint="eastAsia"/>
        </w:rPr>
        <w:t>正确安装</w:t>
      </w:r>
      <w:r>
        <w:rPr>
          <w:rFonts w:hint="eastAsia"/>
        </w:rPr>
        <w:t>Z-Stack</w:t>
      </w:r>
      <w:r>
        <w:rPr>
          <w:rFonts w:hint="eastAsia"/>
        </w:rPr>
        <w:t>协议栈</w:t>
      </w:r>
    </w:p>
    <w:p w:rsidR="005A15F8" w:rsidRDefault="005A15F8" w:rsidP="005A15F8">
      <w:pPr>
        <w:pStyle w:val="a3"/>
        <w:ind w:left="420" w:firstLineChars="0" w:firstLine="0"/>
      </w:pPr>
      <w:r>
        <w:rPr>
          <w:rFonts w:hint="eastAsia"/>
        </w:rPr>
        <w:t>3. Z-Tool</w:t>
      </w:r>
      <w:r>
        <w:rPr>
          <w:rFonts w:hint="eastAsia"/>
        </w:rPr>
        <w:t>工具</w:t>
      </w:r>
    </w:p>
    <w:p w:rsidR="005A15F8" w:rsidRDefault="005A15F8" w:rsidP="005A15F8">
      <w:pPr>
        <w:pStyle w:val="a3"/>
        <w:ind w:left="420" w:firstLineChars="0" w:firstLine="0"/>
      </w:pPr>
      <w:r>
        <w:rPr>
          <w:rFonts w:hint="eastAsia"/>
        </w:rPr>
        <w:t xml:space="preserve">4 </w:t>
      </w:r>
      <w:r>
        <w:rPr>
          <w:rFonts w:hint="eastAsia"/>
        </w:rPr>
        <w:t>上位机软件设计工具</w:t>
      </w:r>
    </w:p>
    <w:p w:rsidR="004A480D" w:rsidRDefault="004A480D" w:rsidP="005A15F8">
      <w:pPr>
        <w:pStyle w:val="a3"/>
        <w:ind w:left="420" w:firstLineChars="0" w:firstLine="0"/>
      </w:pPr>
    </w:p>
    <w:p w:rsidR="004A480D" w:rsidRDefault="004A480D" w:rsidP="005A15F8">
      <w:pPr>
        <w:pStyle w:val="a3"/>
        <w:ind w:left="420" w:firstLineChars="0" w:firstLine="0"/>
      </w:pPr>
    </w:p>
    <w:p w:rsidR="005A15F8" w:rsidRDefault="00DF0D99" w:rsidP="005A15F8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lastRenderedPageBreak/>
        <w:t>实验报告要求</w:t>
      </w:r>
    </w:p>
    <w:p w:rsidR="005A15F8" w:rsidRPr="00DF0D99" w:rsidRDefault="005A15F8" w:rsidP="005A15F8">
      <w:pPr>
        <w:pStyle w:val="a3"/>
        <w:ind w:left="420" w:firstLineChars="0" w:firstLine="0"/>
        <w:rPr>
          <w:rFonts w:asciiTheme="minorEastAsia" w:hAnsiTheme="minorEastAsia"/>
          <w:szCs w:val="21"/>
        </w:rPr>
      </w:pPr>
      <w:r w:rsidRPr="00DF0D99">
        <w:rPr>
          <w:rFonts w:asciiTheme="minorEastAsia" w:hAnsiTheme="minorEastAsia" w:hint="eastAsia"/>
          <w:szCs w:val="21"/>
        </w:rPr>
        <w:t>1 画出设计的系统框图</w:t>
      </w:r>
    </w:p>
    <w:p w:rsidR="005A15F8" w:rsidRPr="00DF0D99" w:rsidRDefault="005A15F8" w:rsidP="005A15F8">
      <w:pPr>
        <w:pStyle w:val="a3"/>
        <w:ind w:left="420" w:firstLineChars="0" w:firstLine="0"/>
        <w:rPr>
          <w:rFonts w:asciiTheme="minorEastAsia" w:hAnsiTheme="minorEastAsia"/>
          <w:szCs w:val="21"/>
        </w:rPr>
      </w:pPr>
      <w:r w:rsidRPr="00DF0D99">
        <w:rPr>
          <w:rFonts w:asciiTheme="minorEastAsia" w:hAnsiTheme="minorEastAsia" w:hint="eastAsia"/>
          <w:szCs w:val="21"/>
        </w:rPr>
        <w:t>2 掌握</w:t>
      </w:r>
      <w:proofErr w:type="spellStart"/>
      <w:r w:rsidRPr="00DF0D99">
        <w:rPr>
          <w:rFonts w:asciiTheme="minorEastAsia" w:hAnsiTheme="minorEastAsia" w:hint="eastAsia"/>
          <w:szCs w:val="21"/>
        </w:rPr>
        <w:t>ZigBee</w:t>
      </w:r>
      <w:proofErr w:type="spellEnd"/>
      <w:r w:rsidRPr="00DF0D99">
        <w:rPr>
          <w:rFonts w:asciiTheme="minorEastAsia" w:hAnsiTheme="minorEastAsia" w:hint="eastAsia"/>
          <w:szCs w:val="21"/>
        </w:rPr>
        <w:t>的一些基本概念；</w:t>
      </w:r>
      <w:proofErr w:type="spellStart"/>
      <w:r w:rsidRPr="00DF0D99">
        <w:rPr>
          <w:rFonts w:asciiTheme="minorEastAsia" w:hAnsiTheme="minorEastAsia" w:hint="eastAsia"/>
          <w:szCs w:val="21"/>
        </w:rPr>
        <w:t>ZigBee</w:t>
      </w:r>
      <w:proofErr w:type="spellEnd"/>
      <w:r w:rsidRPr="00DF0D99">
        <w:rPr>
          <w:rFonts w:asciiTheme="minorEastAsia" w:hAnsiTheme="minorEastAsia" w:hint="eastAsia"/>
          <w:szCs w:val="21"/>
        </w:rPr>
        <w:t>网络中的三种逻辑设备类型；信道；个域网标识符PANID；寻址；路由等，理解并写出在组网过程中如何进行配置。</w:t>
      </w:r>
    </w:p>
    <w:p w:rsidR="005A15F8" w:rsidRPr="00DF0D99" w:rsidRDefault="005A15F8" w:rsidP="005A15F8">
      <w:pPr>
        <w:pStyle w:val="a3"/>
        <w:ind w:left="420" w:firstLineChars="0" w:firstLine="0"/>
        <w:rPr>
          <w:rFonts w:asciiTheme="minorEastAsia" w:hAnsiTheme="minorEastAsia"/>
          <w:szCs w:val="21"/>
        </w:rPr>
      </w:pPr>
      <w:r w:rsidRPr="00DF0D99">
        <w:rPr>
          <w:rFonts w:asciiTheme="minorEastAsia" w:hAnsiTheme="minorEastAsia" w:hint="eastAsia"/>
          <w:szCs w:val="21"/>
        </w:rPr>
        <w:t>3 画出软件的流程图</w:t>
      </w:r>
    </w:p>
    <w:p w:rsidR="005A15F8" w:rsidRPr="00DF0D99" w:rsidRDefault="005A15F8" w:rsidP="005A15F8">
      <w:pPr>
        <w:pStyle w:val="a3"/>
        <w:ind w:left="420" w:firstLineChars="0" w:firstLine="0"/>
        <w:rPr>
          <w:rFonts w:asciiTheme="minorEastAsia" w:hAnsiTheme="minorEastAsia"/>
          <w:szCs w:val="21"/>
        </w:rPr>
      </w:pPr>
      <w:r w:rsidRPr="00DF0D99">
        <w:rPr>
          <w:rFonts w:asciiTheme="minorEastAsia" w:hAnsiTheme="minorEastAsia" w:hint="eastAsia"/>
          <w:szCs w:val="21"/>
        </w:rPr>
        <w:t>4 给出软件的设计方案</w:t>
      </w:r>
    </w:p>
    <w:p w:rsidR="005A15F8" w:rsidRPr="00DF0D99" w:rsidRDefault="005A15F8" w:rsidP="005A15F8">
      <w:pPr>
        <w:spacing w:line="300" w:lineRule="auto"/>
        <w:ind w:firstLineChars="200" w:firstLine="420"/>
        <w:rPr>
          <w:rFonts w:asciiTheme="minorEastAsia" w:hAnsiTheme="minorEastAsia" w:hint="eastAsia"/>
          <w:szCs w:val="21"/>
        </w:rPr>
      </w:pPr>
      <w:r w:rsidRPr="00DF0D99">
        <w:rPr>
          <w:rFonts w:asciiTheme="minorEastAsia" w:hAnsiTheme="minorEastAsia" w:hint="eastAsia"/>
          <w:szCs w:val="21"/>
        </w:rPr>
        <w:t>5</w:t>
      </w:r>
      <w:r w:rsidRPr="00DF0D99">
        <w:rPr>
          <w:rFonts w:asciiTheme="minorEastAsia" w:hAnsiTheme="minorEastAsia"/>
          <w:szCs w:val="21"/>
        </w:rPr>
        <w:t>本次实验的心得以及提出一些问题或建议等</w:t>
      </w:r>
    </w:p>
    <w:p w:rsidR="00DF0D99" w:rsidRPr="00DF0D99" w:rsidRDefault="00DF0D99" w:rsidP="00DF0D99">
      <w:pPr>
        <w:spacing w:line="300" w:lineRule="auto"/>
        <w:ind w:firstLineChars="200" w:firstLine="420"/>
        <w:rPr>
          <w:rFonts w:asciiTheme="minorEastAsia" w:hAnsiTheme="minorEastAsia" w:hint="eastAsia"/>
          <w:b/>
          <w:szCs w:val="21"/>
        </w:rPr>
      </w:pPr>
      <w:r w:rsidRPr="00DF0D99">
        <w:rPr>
          <w:rFonts w:asciiTheme="minorEastAsia" w:hAnsiTheme="minorEastAsia" w:hint="eastAsia"/>
          <w:szCs w:val="21"/>
        </w:rPr>
        <w:t>6.参考文献</w:t>
      </w:r>
    </w:p>
    <w:p w:rsidR="00DF0D99" w:rsidRPr="00B74519" w:rsidRDefault="00DF0D99" w:rsidP="005A15F8">
      <w:pPr>
        <w:spacing w:line="300" w:lineRule="auto"/>
        <w:ind w:firstLineChars="200" w:firstLine="420"/>
        <w:rPr>
          <w:rFonts w:ascii="宋体"/>
        </w:rPr>
      </w:pPr>
    </w:p>
    <w:p w:rsidR="005A15F8" w:rsidRDefault="005A15F8" w:rsidP="005A15F8">
      <w:pPr>
        <w:pStyle w:val="a3"/>
        <w:ind w:left="420" w:firstLineChars="0" w:firstLine="0"/>
      </w:pPr>
    </w:p>
    <w:p w:rsidR="005A15F8" w:rsidRDefault="005A15F8" w:rsidP="005A15F8">
      <w:pPr>
        <w:pStyle w:val="a3"/>
        <w:ind w:left="420" w:firstLineChars="0" w:firstLine="0"/>
      </w:pPr>
    </w:p>
    <w:p w:rsidR="005A15F8" w:rsidRDefault="005A15F8" w:rsidP="005A15F8">
      <w:pPr>
        <w:pStyle w:val="a3"/>
        <w:ind w:left="420" w:firstLineChars="0" w:firstLine="0"/>
      </w:pPr>
    </w:p>
    <w:p w:rsidR="005A15F8" w:rsidRPr="005A15F8" w:rsidRDefault="005A15F8" w:rsidP="005A15F8">
      <w:pPr>
        <w:spacing w:line="300" w:lineRule="auto"/>
        <w:ind w:firstLineChars="200" w:firstLine="420"/>
      </w:pPr>
    </w:p>
    <w:p w:rsidR="00AB1CDB" w:rsidRPr="005A15F8" w:rsidRDefault="00AB1CDB" w:rsidP="005A15F8">
      <w:pPr>
        <w:spacing w:line="300" w:lineRule="auto"/>
        <w:ind w:firstLineChars="200" w:firstLine="420"/>
      </w:pPr>
    </w:p>
    <w:p w:rsidR="00AB1CDB" w:rsidRDefault="00AB1CDB" w:rsidP="004830F4">
      <w:pPr>
        <w:spacing w:line="300" w:lineRule="auto"/>
        <w:ind w:firstLineChars="200" w:firstLine="420"/>
      </w:pPr>
    </w:p>
    <w:p w:rsidR="00AB1CDB" w:rsidRPr="004830F4" w:rsidRDefault="00AB1CDB" w:rsidP="004830F4">
      <w:pPr>
        <w:spacing w:line="300" w:lineRule="auto"/>
        <w:ind w:firstLineChars="200" w:firstLine="420"/>
      </w:pPr>
    </w:p>
    <w:p w:rsidR="004830F4" w:rsidRPr="004830F4" w:rsidRDefault="004830F4" w:rsidP="004830F4">
      <w:pPr>
        <w:spacing w:line="300" w:lineRule="auto"/>
        <w:ind w:firstLineChars="200" w:firstLine="420"/>
      </w:pPr>
    </w:p>
    <w:p w:rsidR="004830F4" w:rsidRDefault="004830F4" w:rsidP="004830F4">
      <w:pPr>
        <w:ind w:left="420"/>
        <w:rPr>
          <w:b/>
        </w:rPr>
      </w:pPr>
    </w:p>
    <w:p w:rsidR="004830F4" w:rsidRPr="004830F4" w:rsidRDefault="004830F4" w:rsidP="004830F4">
      <w:pPr>
        <w:rPr>
          <w:b/>
        </w:rPr>
      </w:pPr>
    </w:p>
    <w:sectPr w:rsidR="004830F4" w:rsidRPr="004830F4" w:rsidSect="006245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113" w:rsidRDefault="00E81113" w:rsidP="00A557D3">
      <w:r>
        <w:separator/>
      </w:r>
    </w:p>
  </w:endnote>
  <w:endnote w:type="continuationSeparator" w:id="0">
    <w:p w:rsidR="00E81113" w:rsidRDefault="00E81113" w:rsidP="00A55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113" w:rsidRDefault="00E81113" w:rsidP="00A557D3">
      <w:r>
        <w:separator/>
      </w:r>
    </w:p>
  </w:footnote>
  <w:footnote w:type="continuationSeparator" w:id="0">
    <w:p w:rsidR="00E81113" w:rsidRDefault="00E81113" w:rsidP="00A557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46033"/>
    <w:multiLevelType w:val="hybridMultilevel"/>
    <w:tmpl w:val="7D36F442"/>
    <w:lvl w:ilvl="0" w:tplc="0FF44C8E">
      <w:start w:val="1"/>
      <w:numFmt w:val="decimal"/>
      <w:lvlText w:val="（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AF4F41"/>
    <w:multiLevelType w:val="hybridMultilevel"/>
    <w:tmpl w:val="A5401CBC"/>
    <w:lvl w:ilvl="0" w:tplc="1EE0F110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70F1"/>
    <w:rsid w:val="00094C8F"/>
    <w:rsid w:val="001470F1"/>
    <w:rsid w:val="00194C86"/>
    <w:rsid w:val="0023496A"/>
    <w:rsid w:val="0023515B"/>
    <w:rsid w:val="002651A3"/>
    <w:rsid w:val="00344C0A"/>
    <w:rsid w:val="004355DD"/>
    <w:rsid w:val="004830F4"/>
    <w:rsid w:val="004A480D"/>
    <w:rsid w:val="005125CE"/>
    <w:rsid w:val="00523CCC"/>
    <w:rsid w:val="005A15F8"/>
    <w:rsid w:val="005D4A0A"/>
    <w:rsid w:val="006055E1"/>
    <w:rsid w:val="00624597"/>
    <w:rsid w:val="006520F6"/>
    <w:rsid w:val="007946D1"/>
    <w:rsid w:val="0081735E"/>
    <w:rsid w:val="008A5362"/>
    <w:rsid w:val="00A557D3"/>
    <w:rsid w:val="00A603FE"/>
    <w:rsid w:val="00AB1CDB"/>
    <w:rsid w:val="00B74519"/>
    <w:rsid w:val="00BB70F0"/>
    <w:rsid w:val="00C26E2D"/>
    <w:rsid w:val="00C508E2"/>
    <w:rsid w:val="00D22CCB"/>
    <w:rsid w:val="00DB0FC0"/>
    <w:rsid w:val="00DD083E"/>
    <w:rsid w:val="00DF0D99"/>
    <w:rsid w:val="00E81113"/>
    <w:rsid w:val="00F24767"/>
    <w:rsid w:val="00F25F78"/>
    <w:rsid w:val="00F47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0F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8A53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3496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3496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A557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557D3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557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557D3"/>
    <w:rPr>
      <w:sz w:val="18"/>
      <w:szCs w:val="18"/>
    </w:rPr>
  </w:style>
  <w:style w:type="character" w:customStyle="1" w:styleId="CC2530Char">
    <w:name w:val="CC2530节标题 Char"/>
    <w:link w:val="CC2530"/>
    <w:rsid w:val="004355DD"/>
    <w:rPr>
      <w:b/>
      <w:sz w:val="36"/>
    </w:rPr>
  </w:style>
  <w:style w:type="paragraph" w:customStyle="1" w:styleId="CC2530">
    <w:name w:val="CC2530节标题"/>
    <w:basedOn w:val="a"/>
    <w:link w:val="CC2530Char"/>
    <w:rsid w:val="004355DD"/>
    <w:pPr>
      <w:spacing w:beforeLines="50" w:afterLines="50"/>
      <w:jc w:val="left"/>
    </w:pPr>
    <w:rPr>
      <w:b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8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4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8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7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77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7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93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364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640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713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</cp:revision>
  <dcterms:created xsi:type="dcterms:W3CDTF">2018-06-08T07:01:00Z</dcterms:created>
  <dcterms:modified xsi:type="dcterms:W3CDTF">2018-06-12T02:13:00Z</dcterms:modified>
</cp:coreProperties>
</file>